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9CD" w:rsidRDefault="000C09CD" w:rsidP="000C09CD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:rsidR="000C09CD" w:rsidRDefault="000C09CD" w:rsidP="000C09CD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:rsidR="000C09CD" w:rsidRDefault="000C09CD" w:rsidP="000C09CD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:rsidR="000C09CD" w:rsidRDefault="000C09CD" w:rsidP="000C09C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:rsidR="000C09CD" w:rsidRDefault="000C09CD" w:rsidP="000C09CD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:rsidR="000C09CD" w:rsidRDefault="000C09CD" w:rsidP="000C09CD">
      <w:pPr>
        <w:widowControl w:val="0"/>
        <w:autoSpaceDE w:val="0"/>
        <w:autoSpaceDN w:val="0"/>
        <w:spacing w:before="19" w:line="932" w:lineRule="exact"/>
        <w:ind w:right="991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«</w:t>
      </w:r>
      <w:r>
        <w:rPr>
          <w:rFonts w:ascii="Times New Roman" w:eastAsia="Times New Roman" w:hAnsi="Times New Roman" w:cs="Times New Roman"/>
          <w:b/>
          <w:sz w:val="40"/>
          <w:szCs w:val="32"/>
          <w:lang w:eastAsia="ar-SA"/>
        </w:rPr>
        <w:t>Музыка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»</w:t>
      </w:r>
    </w:p>
    <w:p w:rsidR="000C09CD" w:rsidRDefault="000C09CD" w:rsidP="000C09CD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2 класс</w:t>
      </w:r>
    </w:p>
    <w:p w:rsidR="000C09CD" w:rsidRDefault="000C09CD" w:rsidP="000C09CD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0C09CD" w:rsidRDefault="000C09CD" w:rsidP="000C09C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0C09CD" w:rsidRDefault="000C09CD" w:rsidP="000C09CD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p w:rsidR="000C09CD" w:rsidRDefault="000C09CD" w:rsidP="00A3124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C09CD" w:rsidRDefault="000C09CD" w:rsidP="00A3124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C09CD" w:rsidRDefault="000C09CD" w:rsidP="00A3124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3124F" w:rsidRPr="00A3124F" w:rsidRDefault="00A3124F" w:rsidP="00A3124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3124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Оценочные материалы</w:t>
      </w:r>
    </w:p>
    <w:p w:rsidR="00EC1920" w:rsidRPr="00EC1920" w:rsidRDefault="00EC1920" w:rsidP="00EC192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EC192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 предмету «Музыка»</w:t>
      </w:r>
    </w:p>
    <w:p w:rsidR="00EC1920" w:rsidRPr="00EC1920" w:rsidRDefault="00EC1920" w:rsidP="00EC192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389"/>
        <w:gridCol w:w="3826"/>
        <w:gridCol w:w="1274"/>
        <w:gridCol w:w="4143"/>
      </w:tblGrid>
      <w:tr w:rsidR="00EC1920" w:rsidRPr="00EC1920" w:rsidTr="00EC1920"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920" w:rsidRPr="00EC1920" w:rsidRDefault="00EC1920" w:rsidP="00EC19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19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920" w:rsidRPr="00EC1920" w:rsidRDefault="00EC1920" w:rsidP="00EC19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19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EC1920" w:rsidRPr="00EC1920" w:rsidRDefault="00EC1920" w:rsidP="00EC19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19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C1920" w:rsidRPr="00EC1920" w:rsidRDefault="00EC1920" w:rsidP="00EC192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C1920" w:rsidRPr="00EC1920" w:rsidRDefault="00EC1920" w:rsidP="00EC192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19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Дата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20" w:rsidRPr="00EC1920" w:rsidRDefault="00EC1920" w:rsidP="00EC19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19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EC1920" w:rsidRPr="00EC1920" w:rsidTr="00EC192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920" w:rsidRPr="00EC1920" w:rsidRDefault="00EC1920" w:rsidP="00EC19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C19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EC1920" w:rsidRPr="00EC1920" w:rsidTr="00EC1920">
        <w:trPr>
          <w:trHeight w:val="131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920" w:rsidRPr="00EC1920" w:rsidRDefault="00EC1920" w:rsidP="00EC1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920" w:rsidRPr="00EC1920" w:rsidRDefault="00EC1920" w:rsidP="00EC192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1920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контрольная работа.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C1920" w:rsidRPr="00EC1920" w:rsidRDefault="00824CAB" w:rsidP="00EC19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13</w:t>
            </w:r>
            <w:r w:rsidR="00EC1920" w:rsidRPr="00EC19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.05.25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920" w:rsidRPr="00EC1920" w:rsidRDefault="00EC1920" w:rsidP="00EC192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1920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:rsidR="00EC1920" w:rsidRPr="00EC1920" w:rsidRDefault="00EC1920" w:rsidP="00EC1920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920" w:rsidRPr="00EC1920" w:rsidRDefault="00EC1920" w:rsidP="00EC1920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920" w:rsidRPr="00EC1920" w:rsidRDefault="00EC1920" w:rsidP="00EC1920">
      <w:pPr>
        <w:spacing w:after="200" w:line="276" w:lineRule="auto"/>
        <w:rPr>
          <w:rFonts w:ascii="Calibri" w:eastAsia="Calibri" w:hAnsi="Calibri" w:cs="Times New Roman"/>
          <w:b/>
          <w:color w:val="0D0D0D"/>
          <w:sz w:val="28"/>
          <w:szCs w:val="28"/>
        </w:rPr>
      </w:pPr>
      <w:r w:rsidRPr="00EC1920">
        <w:rPr>
          <w:rFonts w:ascii="inherit" w:eastAsia="Times New Roman" w:hAnsi="inherit" w:cs="Times New Roman"/>
          <w:b/>
          <w:color w:val="0D0D0D"/>
          <w:sz w:val="28"/>
          <w:szCs w:val="28"/>
          <w:lang w:eastAsia="ru-RU"/>
        </w:rPr>
        <w:t xml:space="preserve">     </w:t>
      </w:r>
      <w:r>
        <w:rPr>
          <w:rFonts w:ascii="inherit" w:eastAsia="Times New Roman" w:hAnsi="inherit" w:cs="Times New Roman"/>
          <w:b/>
          <w:color w:val="0D0D0D"/>
          <w:sz w:val="28"/>
          <w:szCs w:val="28"/>
          <w:lang w:eastAsia="ru-RU"/>
        </w:rPr>
        <w:t xml:space="preserve">               </w:t>
      </w:r>
      <w:r w:rsidRPr="00EC1920">
        <w:rPr>
          <w:rFonts w:ascii="inherit" w:eastAsia="Times New Roman" w:hAnsi="inherit" w:cs="Times New Roman"/>
          <w:b/>
          <w:color w:val="0D0D0D"/>
          <w:sz w:val="28"/>
          <w:szCs w:val="28"/>
          <w:lang w:eastAsia="ru-RU"/>
        </w:rPr>
        <w:t xml:space="preserve"> Контрольная </w:t>
      </w:r>
      <w:proofErr w:type="gramStart"/>
      <w:r w:rsidRPr="00EC1920">
        <w:rPr>
          <w:rFonts w:ascii="inherit" w:eastAsia="Times New Roman" w:hAnsi="inherit" w:cs="Times New Roman"/>
          <w:b/>
          <w:color w:val="0D0D0D"/>
          <w:sz w:val="28"/>
          <w:szCs w:val="28"/>
          <w:lang w:eastAsia="ru-RU"/>
        </w:rPr>
        <w:t xml:space="preserve">работа </w:t>
      </w:r>
      <w:r w:rsidRPr="00EC1920">
        <w:rPr>
          <w:rFonts w:ascii="Calibri" w:eastAsia="Calibri" w:hAnsi="Calibri" w:cs="Times New Roman"/>
          <w:b/>
          <w:color w:val="0D0D0D"/>
          <w:sz w:val="28"/>
          <w:szCs w:val="28"/>
        </w:rPr>
        <w:t xml:space="preserve"> по</w:t>
      </w:r>
      <w:proofErr w:type="gramEnd"/>
      <w:r w:rsidRPr="00EC1920">
        <w:rPr>
          <w:rFonts w:ascii="Calibri" w:eastAsia="Calibri" w:hAnsi="Calibri" w:cs="Times New Roman"/>
          <w:b/>
          <w:color w:val="0D0D0D"/>
          <w:sz w:val="28"/>
          <w:szCs w:val="28"/>
        </w:rPr>
        <w:t xml:space="preserve">   музыке 2 класс.               </w:t>
      </w:r>
    </w:p>
    <w:p w:rsidR="00EC1920" w:rsidRPr="00EC1920" w:rsidRDefault="00EC1920" w:rsidP="00EC192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C1920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EC1920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EC1920">
        <w:rPr>
          <w:rFonts w:ascii="Times New Roman" w:eastAsia="Calibri" w:hAnsi="Times New Roman" w:cs="Times New Roman"/>
          <w:b/>
          <w:sz w:val="28"/>
          <w:szCs w:val="28"/>
        </w:rPr>
        <w:t>________Дата</w:t>
      </w:r>
      <w:proofErr w:type="spellEnd"/>
      <w:r w:rsidRPr="00EC1920">
        <w:rPr>
          <w:rFonts w:ascii="Times New Roman" w:eastAsia="Calibri" w:hAnsi="Times New Roman" w:cs="Times New Roman"/>
          <w:b/>
          <w:sz w:val="28"/>
          <w:szCs w:val="28"/>
        </w:rPr>
        <w:t>:_____</w:t>
      </w:r>
    </w:p>
    <w:p w:rsidR="00EC1920" w:rsidRPr="00EC1920" w:rsidRDefault="00EC1920" w:rsidP="00EC1920">
      <w:pPr>
        <w:spacing w:before="216" w:after="108" w:line="204" w:lineRule="atLeast"/>
        <w:outlineLvl w:val="2"/>
        <w:rPr>
          <w:rFonts w:ascii="inherit" w:eastAsia="Times New Roman" w:hAnsi="inherit" w:cs="Times New Roman"/>
          <w:sz w:val="28"/>
          <w:szCs w:val="28"/>
          <w:lang w:eastAsia="ru-RU"/>
        </w:rPr>
      </w:pPr>
      <w:r w:rsidRPr="00EC1920">
        <w:rPr>
          <w:rFonts w:ascii="inherit" w:eastAsia="Times New Roman" w:hAnsi="inherit" w:cs="Times New Roman" w:hint="eastAsia"/>
          <w:sz w:val="28"/>
          <w:szCs w:val="28"/>
          <w:lang w:eastAsia="ru-RU"/>
        </w:rPr>
        <w:t>Вариант</w:t>
      </w:r>
      <w:r w:rsidRPr="00EC1920">
        <w:rPr>
          <w:rFonts w:ascii="inherit" w:eastAsia="Times New Roman" w:hAnsi="inherit" w:cs="Times New Roman"/>
          <w:sz w:val="28"/>
          <w:szCs w:val="28"/>
          <w:lang w:eastAsia="ru-RU"/>
        </w:rPr>
        <w:t xml:space="preserve"> 2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Вставь пропущенное слово: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ДО, РЕ, МИ, ФА, СОЛЬ, ЛЯ, СИ.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Эти ноты все подряд образуют __________.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нотный стан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звукоряд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песню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алфавит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Главная мысль музыкального произведения, душа музыки – это?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Мелодия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Динамика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Темп.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Четыреста лет назад изобрели ноты. Сколько всего нот?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1. 2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2. 15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3. 7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4. 33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Как называется произведение, в котором соревнуются один музыкальный инструмент (ф-но) и симфонический оркестр?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Симфония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Какая нота следует в гамме за нотой ЛЯ?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Ля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Ми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EC19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 композитора симфонической сказки “Петя и волк”: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М.П.Мусоргский</w:t>
      </w:r>
      <w:proofErr w:type="spellEnd"/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С.С.Прокофьев</w:t>
      </w:r>
      <w:proofErr w:type="spellEnd"/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И.С.Бах</w:t>
      </w:r>
      <w:proofErr w:type="spellEnd"/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Д.Б.Кабалевский</w:t>
      </w:r>
      <w:proofErr w:type="spellEnd"/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какой опере-сказке подойдет данная иллюстрация?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75"/>
        <w:gridCol w:w="3210"/>
      </w:tblGrid>
      <w:tr w:rsidR="00EC1920" w:rsidRPr="00EC1920" w:rsidTr="001B62D0">
        <w:tc>
          <w:tcPr>
            <w:tcW w:w="0" w:type="auto"/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“Волк и семеро козлят”</w:t>
            </w:r>
          </w:p>
          <w:p w:rsidR="00EC1920" w:rsidRPr="00EC1920" w:rsidRDefault="00EC1920" w:rsidP="00EC1920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“Муха –цокотуха”</w:t>
            </w:r>
          </w:p>
          <w:p w:rsidR="00EC1920" w:rsidRPr="00EC1920" w:rsidRDefault="00EC1920" w:rsidP="00EC1920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“Сказка о царе </w:t>
            </w:r>
            <w:proofErr w:type="spellStart"/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Салтане</w:t>
            </w:r>
            <w:proofErr w:type="spellEnd"/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  <w:p w:rsidR="00EC1920" w:rsidRPr="00EC1920" w:rsidRDefault="00EC1920" w:rsidP="00EC1920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“Кошкин дом”</w:t>
            </w:r>
          </w:p>
        </w:tc>
        <w:tc>
          <w:tcPr>
            <w:tcW w:w="0" w:type="auto"/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8FB04D" wp14:editId="0E6B6F17">
                  <wp:extent cx="1912620" cy="1744980"/>
                  <wp:effectExtent l="19050" t="0" r="0" b="0"/>
                  <wp:docPr id="1" name="Рисунок 1" descr="http://xn--i1abbnckbmcl9fb.xn--p1ai/%D1%81%D1%82%D0%B0%D1%82%D1%8C%D0%B8/658358/Image28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xn--i1abbnckbmcl9fb.xn--p1ai/%D1%81%D1%82%D0%B0%D1%82%D1%8C%D0%B8/658358/Image28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174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1920" w:rsidRPr="00EC1920" w:rsidRDefault="00EC1920" w:rsidP="00EC1920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Отметьте народный инструмент, на котором играют музыканты.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53"/>
        <w:gridCol w:w="3570"/>
      </w:tblGrid>
      <w:tr w:rsidR="00EC1920" w:rsidRPr="00EC1920" w:rsidTr="001B62D0">
        <w:tc>
          <w:tcPr>
            <w:tcW w:w="0" w:type="auto"/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гитара</w:t>
            </w:r>
          </w:p>
          <w:p w:rsidR="00EC1920" w:rsidRPr="00EC1920" w:rsidRDefault="00EC1920" w:rsidP="00EC1920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балалайка</w:t>
            </w:r>
          </w:p>
          <w:p w:rsidR="00EC1920" w:rsidRPr="00EC1920" w:rsidRDefault="00EC1920" w:rsidP="00EC1920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гусли</w:t>
            </w:r>
          </w:p>
          <w:p w:rsidR="00EC1920" w:rsidRPr="00EC1920" w:rsidRDefault="00EC1920" w:rsidP="00EC1920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бубен</w:t>
            </w:r>
          </w:p>
        </w:tc>
        <w:tc>
          <w:tcPr>
            <w:tcW w:w="0" w:type="auto"/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A917529" wp14:editId="49487B63">
                  <wp:extent cx="2141220" cy="1592580"/>
                  <wp:effectExtent l="19050" t="0" r="0" b="0"/>
                  <wp:docPr id="2" name="Рисунок 2" descr="http://xn--i1abbnckbmcl9fb.xn--p1ai/%D1%81%D1%82%D0%B0%D1%82%D1%8C%D0%B8/658358/Image28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xn--i1abbnckbmcl9fb.xn--p1ai/%D1%81%D1%82%D0%B0%D1%82%D1%8C%D0%B8/658358/Image28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59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proofErr w:type="gramStart"/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</w:t>
      </w:r>
      <w:proofErr w:type="gramEnd"/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одним словом.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Пианисты, скрипачи, баянисты, оркестр – это: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композиторы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исполнители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хор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слушатели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Установи соответствие между картинками и названиями. Укажи соответствия стрелочками.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97"/>
        <w:gridCol w:w="3231"/>
        <w:gridCol w:w="3411"/>
      </w:tblGrid>
      <w:tr w:rsidR="00EC1920" w:rsidRPr="00EC1920" w:rsidTr="001B62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CB26877" wp14:editId="635EA5D3">
                  <wp:extent cx="1691640" cy="1394460"/>
                  <wp:effectExtent l="19050" t="0" r="3810" b="0"/>
                  <wp:docPr id="3" name="Рисунок 3" descr="http://xn--i1abbnckbmcl9fb.xn--p1ai/%D1%81%D1%82%D0%B0%D1%82%D1%8C%D0%B8/658358/Image2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xn--i1abbnckbmcl9fb.xn--p1ai/%D1%81%D1%82%D0%B0%D1%82%D1%8C%D0%B8/658358/Image2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0C6E96" wp14:editId="14FB4FA7">
                  <wp:extent cx="2049780" cy="1379220"/>
                  <wp:effectExtent l="19050" t="0" r="7620" b="0"/>
                  <wp:docPr id="4" name="Рисунок 4" descr="http://xn--i1abbnckbmcl9fb.xn--p1ai/%D1%81%D1%82%D0%B0%D1%82%D1%8C%D0%B8/658358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xn--i1abbnckbmcl9fb.xn--p1ai/%D1%81%D1%82%D0%B0%D1%82%D1%8C%D0%B8/658358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1379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82B875F" wp14:editId="08F508DA">
                  <wp:extent cx="2179320" cy="1394460"/>
                  <wp:effectExtent l="19050" t="0" r="0" b="0"/>
                  <wp:docPr id="5" name="Рисунок 5" descr="http://xn--i1abbnckbmcl9fb.xn--p1ai/%D1%81%D1%82%D0%B0%D1%82%D1%8C%D0%B8/658358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xn--i1abbnckbmcl9fb.xn--p1ai/%D1%81%D1%82%D0%B0%D1%82%D1%8C%D0%B8/658358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920" w:rsidRPr="00EC1920" w:rsidTr="001B62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</w:t>
            </w:r>
          </w:p>
        </w:tc>
      </w:tr>
    </w:tbl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1920" w:rsidRPr="00EC1920" w:rsidRDefault="00EC1920" w:rsidP="00EC1920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EC1920" w:rsidRPr="00EC1920" w:rsidRDefault="00EC1920" w:rsidP="00EC1920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 w:rsidRPr="00EC1920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 xml:space="preserve"> 08.05.25</w:t>
      </w:r>
      <w:r w:rsidRPr="00EC1920">
        <w:rPr>
          <w:rFonts w:ascii="inherit" w:eastAsia="Times New Roman" w:hAnsi="inherit" w:cs="Times New Roman"/>
          <w:sz w:val="28"/>
          <w:szCs w:val="28"/>
          <w:lang w:eastAsia="ru-RU"/>
        </w:rPr>
        <w:t xml:space="preserve">        </w:t>
      </w:r>
      <w:r w:rsidRPr="00EC1920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Промежуточная контрольная </w:t>
      </w:r>
      <w:proofErr w:type="gramStart"/>
      <w:r w:rsidRPr="00EC1920">
        <w:rPr>
          <w:rFonts w:ascii="inherit" w:eastAsia="Times New Roman" w:hAnsi="inherit" w:cs="Times New Roman"/>
          <w:b/>
          <w:sz w:val="28"/>
          <w:szCs w:val="28"/>
          <w:lang w:eastAsia="ru-RU"/>
        </w:rPr>
        <w:t>работа  по</w:t>
      </w:r>
      <w:proofErr w:type="gramEnd"/>
      <w:r w:rsidRPr="00EC1920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музыке                          </w:t>
      </w:r>
    </w:p>
    <w:p w:rsidR="00EC1920" w:rsidRPr="00EC1920" w:rsidRDefault="00EC1920" w:rsidP="00EC192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C1920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EC1920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EC1920">
        <w:rPr>
          <w:rFonts w:ascii="Times New Roman" w:eastAsia="Calibri" w:hAnsi="Times New Roman" w:cs="Times New Roman"/>
          <w:b/>
          <w:sz w:val="28"/>
          <w:szCs w:val="28"/>
        </w:rPr>
        <w:t>________Дата</w:t>
      </w:r>
      <w:proofErr w:type="spellEnd"/>
      <w:r w:rsidRPr="00EC1920">
        <w:rPr>
          <w:rFonts w:ascii="Times New Roman" w:eastAsia="Calibri" w:hAnsi="Times New Roman" w:cs="Times New Roman"/>
          <w:b/>
          <w:sz w:val="28"/>
          <w:szCs w:val="28"/>
        </w:rPr>
        <w:t>:____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Главная песня страны, музыкальный символ России: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Герб России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Флаг России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Гимн России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Руководитель хора или оркестра.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Дирижер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Солист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Поэт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Музыкальный спектакль, где все действующие лица </w:t>
      </w:r>
      <w:proofErr w:type="gramStart"/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поют .</w:t>
      </w:r>
      <w:proofErr w:type="gramEnd"/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Симфония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Балет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 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Без кого не может возникнуть музыка? Найти лишнее.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Поэт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Исполнитель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Слушатель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Четвертая нота звукоряда?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Ми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Фа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 Какой из этих инструментов относится к русским народным?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Скрипка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Балалайка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Труба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Назовите композитора.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45"/>
        <w:gridCol w:w="2328"/>
      </w:tblGrid>
      <w:tr w:rsidR="00EC1920" w:rsidRPr="00EC1920" w:rsidTr="001B62D0">
        <w:tc>
          <w:tcPr>
            <w:tcW w:w="0" w:type="auto"/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С.Прокофьев</w:t>
            </w:r>
            <w:proofErr w:type="spellEnd"/>
          </w:p>
          <w:p w:rsidR="00EC1920" w:rsidRPr="00EC1920" w:rsidRDefault="00EC1920" w:rsidP="00EC1920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proofErr w:type="spellStart"/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Л.Бетховен</w:t>
            </w:r>
            <w:proofErr w:type="spellEnd"/>
          </w:p>
          <w:p w:rsidR="00EC1920" w:rsidRPr="00EC1920" w:rsidRDefault="00EC1920" w:rsidP="00EC1920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proofErr w:type="spellStart"/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П.Чайковский</w:t>
            </w:r>
            <w:proofErr w:type="spellEnd"/>
          </w:p>
        </w:tc>
        <w:tc>
          <w:tcPr>
            <w:tcW w:w="0" w:type="auto"/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66675" distB="66675" distL="66675" distR="66675" simplePos="0" relativeHeight="251659264" behindDoc="0" locked="0" layoutInCell="1" allowOverlap="0" wp14:anchorId="3B6155A8" wp14:editId="201FEC4B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52550" cy="1809750"/>
                  <wp:effectExtent l="19050" t="0" r="0" b="0"/>
                  <wp:wrapSquare wrapText="bothSides"/>
                  <wp:docPr id="6" name="Рисунок 2" descr="http://xn--i1abbnckbmcl9fb.xn--p1ai/%D1%81%D1%82%D0%B0%D1%82%D1%8C%D0%B8/658358/Image2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i1abbnckbmcl9fb.xn--p1ai/%D1%81%D1%82%D0%B0%D1%82%D1%8C%D0%B8/658358/Image2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В каком сказочном балете </w:t>
      </w:r>
      <w:proofErr w:type="spellStart"/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П.И.Чайковского</w:t>
      </w:r>
      <w:proofErr w:type="spellEnd"/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принц побеждает армию крыс?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“Лебединое озеро”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“Спящая красавица”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“Щелкунчик”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Что такое скорость в музыке?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Темп.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Тембр.</w:t>
      </w: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Динамика.</w:t>
      </w:r>
    </w:p>
    <w:p w:rsidR="00EC1920" w:rsidRPr="00EC1920" w:rsidRDefault="00EC1920" w:rsidP="00EC1920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EC1920" w:rsidRPr="00EC1920" w:rsidRDefault="00EC1920" w:rsidP="00EC1920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Нотный стан открывает скрипичный ключ. Отметь, где изображен скрипичный ключ.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70"/>
        <w:gridCol w:w="3630"/>
        <w:gridCol w:w="1710"/>
        <w:gridCol w:w="798"/>
      </w:tblGrid>
      <w:tr w:rsidR="00EC1920" w:rsidRPr="00EC1920" w:rsidTr="001B62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C1920" w:rsidRPr="00EC1920" w:rsidTr="001B62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B8C00F" wp14:editId="61ACA583">
                  <wp:extent cx="1569720" cy="762000"/>
                  <wp:effectExtent l="19050" t="0" r="0" b="0"/>
                  <wp:docPr id="7" name="Рисунок 7" descr="http://xn--i1abbnckbmcl9fb.xn--p1ai/%D1%81%D1%82%D0%B0%D1%82%D1%8C%D0%B8/658358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i1abbnckbmcl9fb.xn--p1ai/%D1%81%D1%82%D0%B0%D1%82%D1%8C%D0%B8/658358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5676EB" wp14:editId="0B1CF788">
                  <wp:extent cx="2179320" cy="1447800"/>
                  <wp:effectExtent l="19050" t="0" r="0" b="0"/>
                  <wp:docPr id="8" name="Рисунок 8" descr="http://xn--i1abbnckbmcl9fb.xn--p1ai/%D1%81%D1%82%D0%B0%D1%82%D1%8C%D0%B8/658358/Image2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i1abbnckbmcl9fb.xn--p1ai/%D1%81%D1%82%D0%B0%D1%82%D1%8C%D0%B8/658358/Image2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50CDEE" wp14:editId="43F92623">
                  <wp:extent cx="960120" cy="914400"/>
                  <wp:effectExtent l="19050" t="0" r="0" b="0"/>
                  <wp:docPr id="9" name="Рисунок 9" descr="http://xn--i1abbnckbmcl9fb.xn--p1ai/%D1%81%D1%82%D0%B0%D1%82%D1%8C%D0%B8/658358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xn--i1abbnckbmcl9fb.xn--p1ai/%D1%81%D1%82%D0%B0%D1%82%D1%8C%D0%B8/658358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C1920" w:rsidRPr="00EC1920" w:rsidRDefault="00EC1920" w:rsidP="00EC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38DE29" wp14:editId="48AFB5BE">
                  <wp:extent cx="381000" cy="944880"/>
                  <wp:effectExtent l="19050" t="0" r="0" b="0"/>
                  <wp:docPr id="10" name="Рисунок 10" descr="http://xn--i1abbnckbmcl9fb.xn--p1ai/%D1%81%D1%82%D0%B0%D1%82%D1%8C%D0%B8/658358/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xn--i1abbnckbmcl9fb.xn--p1ai/%D1%81%D1%82%D0%B0%D1%82%D1%8C%D0%B8/658358/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44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1920" w:rsidRPr="00EC1920" w:rsidRDefault="00EC1920" w:rsidP="00EC1920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EC1920" w:rsidRPr="00EC1920" w:rsidRDefault="00EC1920" w:rsidP="00EC1920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 w:rsidRPr="00EC1920">
        <w:rPr>
          <w:rFonts w:ascii="inherit" w:eastAsia="Times New Roman" w:hAnsi="inherit" w:cs="Times New Roman"/>
          <w:b/>
          <w:sz w:val="28"/>
          <w:szCs w:val="28"/>
          <w:lang w:eastAsia="ru-RU"/>
        </w:rPr>
        <w:lastRenderedPageBreak/>
        <w:t xml:space="preserve">                                 </w:t>
      </w:r>
    </w:p>
    <w:p w:rsidR="00EC1920" w:rsidRPr="00EC1920" w:rsidRDefault="00EC1920" w:rsidP="00EC1920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F1081F" w:rsidRDefault="000C09CD"/>
    <w:sectPr w:rsidR="00F10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10E"/>
    <w:rsid w:val="000C09CD"/>
    <w:rsid w:val="00824CAB"/>
    <w:rsid w:val="00950AC1"/>
    <w:rsid w:val="00A3124F"/>
    <w:rsid w:val="00A8736F"/>
    <w:rsid w:val="00DB710E"/>
    <w:rsid w:val="00EC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D671"/>
  <w15:chartTrackingRefBased/>
  <w15:docId w15:val="{9B79116E-7F67-418D-ABDD-EB87698D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Асхаб</cp:lastModifiedBy>
  <cp:revision>6</cp:revision>
  <dcterms:created xsi:type="dcterms:W3CDTF">2025-01-22T15:19:00Z</dcterms:created>
  <dcterms:modified xsi:type="dcterms:W3CDTF">2025-01-30T01:51:00Z</dcterms:modified>
</cp:coreProperties>
</file>